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62504" w14:textId="1DF51FCE" w:rsidR="007A33AB" w:rsidRPr="00A215DE" w:rsidRDefault="007A33AB" w:rsidP="007A33AB">
      <w:pPr>
        <w:spacing w:after="0" w:line="240" w:lineRule="auto"/>
        <w:textAlignment w:val="baseline"/>
        <w:outlineLvl w:val="1"/>
        <w:rPr>
          <w:rFonts w:ascii="Times New Roman" w:eastAsia="Times New Roman" w:hAnsi="Times New Roman" w:cs="Times New Roman"/>
          <w:color w:val="5E5C5C"/>
          <w:spacing w:val="5"/>
          <w:sz w:val="40"/>
          <w:szCs w:val="40"/>
          <w:bdr w:val="none" w:sz="0" w:space="0" w:color="auto" w:frame="1"/>
          <w:lang w:eastAsia="en-GB"/>
        </w:rPr>
      </w:pPr>
      <w:r w:rsidRPr="00A215DE">
        <w:rPr>
          <w:rFonts w:ascii="Times New Roman" w:eastAsia="Times New Roman" w:hAnsi="Times New Roman" w:cs="Times New Roman"/>
          <w:color w:val="5E5C5C"/>
          <w:spacing w:val="5"/>
          <w:sz w:val="40"/>
          <w:szCs w:val="40"/>
          <w:bdr w:val="none" w:sz="0" w:space="0" w:color="auto" w:frame="1"/>
          <w:lang w:eastAsia="en-GB"/>
        </w:rPr>
        <w:t>Hands-Free Healing</w:t>
      </w:r>
      <w:r w:rsidR="00A114E0" w:rsidRPr="00A215DE">
        <w:rPr>
          <w:rFonts w:ascii="Times New Roman" w:eastAsia="Times New Roman" w:hAnsi="Times New Roman" w:cs="Times New Roman"/>
          <w:color w:val="5E5C5C"/>
          <w:spacing w:val="5"/>
          <w:sz w:val="40"/>
          <w:szCs w:val="40"/>
          <w:bdr w:val="none" w:sz="0" w:space="0" w:color="auto" w:frame="1"/>
          <w:lang w:eastAsia="en-GB"/>
        </w:rPr>
        <w:t xml:space="preserve"> Study Day 6th February 2021</w:t>
      </w:r>
    </w:p>
    <w:p w14:paraId="5FD1F228" w14:textId="106D3343" w:rsidR="00A114E0" w:rsidRPr="00A215DE" w:rsidRDefault="00A114E0" w:rsidP="007A33AB">
      <w:pPr>
        <w:spacing w:after="0" w:line="240" w:lineRule="auto"/>
        <w:textAlignment w:val="baseline"/>
        <w:outlineLvl w:val="1"/>
        <w:rPr>
          <w:rFonts w:ascii="inherit" w:eastAsia="Times New Roman" w:hAnsi="inherit" w:cs="Times New Roman"/>
          <w:b/>
          <w:bCs/>
          <w:sz w:val="24"/>
          <w:szCs w:val="24"/>
          <w:lang w:eastAsia="en-GB"/>
        </w:rPr>
      </w:pPr>
      <w:r w:rsidRPr="00A215DE">
        <w:rPr>
          <w:rFonts w:ascii="inherit" w:eastAsia="Times New Roman" w:hAnsi="inherit" w:cs="Times New Roman"/>
          <w:b/>
          <w:bCs/>
          <w:i/>
          <w:iCs/>
          <w:sz w:val="24"/>
          <w:szCs w:val="24"/>
          <w:lang w:eastAsia="en-GB"/>
        </w:rPr>
        <w:t xml:space="preserve">                                                               </w:t>
      </w:r>
      <w:r w:rsidRPr="00A215DE">
        <w:rPr>
          <w:rFonts w:ascii="inherit" w:eastAsia="Times New Roman" w:hAnsi="inherit" w:cs="Times New Roman"/>
          <w:b/>
          <w:bCs/>
          <w:sz w:val="24"/>
          <w:szCs w:val="24"/>
          <w:lang w:eastAsia="en-GB"/>
        </w:rPr>
        <w:t>Via Zoom 10.30 – 4.30/5.00</w:t>
      </w:r>
    </w:p>
    <w:p w14:paraId="36171E62" w14:textId="77777777" w:rsidR="003B00A3" w:rsidRPr="00A215DE" w:rsidRDefault="00A215DE" w:rsidP="003B00A3">
      <w:pPr>
        <w:spacing w:after="0" w:line="240" w:lineRule="auto"/>
        <w:textAlignment w:val="baseline"/>
        <w:outlineLvl w:val="1"/>
        <w:rPr>
          <w:rFonts w:ascii="inherit" w:eastAsia="Times New Roman" w:hAnsi="inherit" w:cs="Times New Roman"/>
          <w:i/>
          <w:iCs/>
          <w:sz w:val="24"/>
          <w:szCs w:val="24"/>
          <w:bdr w:val="none" w:sz="0" w:space="0" w:color="auto" w:frame="1"/>
          <w:lang w:eastAsia="en-GB"/>
        </w:rPr>
      </w:pPr>
      <w:r w:rsidRPr="00A215DE">
        <w:rPr>
          <w:i/>
          <w:iCs/>
          <w:noProof/>
          <w:sz w:val="24"/>
          <w:szCs w:val="24"/>
        </w:rPr>
        <w:object w:dxaOrig="1440" w:dyaOrig="1440" w14:anchorId="2E8E2B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pt;margin-top:15.7pt;width:155pt;height:141.75pt;z-index:251659264;mso-position-horizontal-relative:text;mso-position-vertical-relative:text;mso-width-relative:page;mso-height-relative:page" wrapcoords="-113 0 -113 21489 21600 21489 21600 0 -113 0" filled="t">
            <v:imagedata r:id="rId4" o:title=""/>
            <o:lock v:ext="edit" aspectratio="f"/>
            <w10:wrap type="tight"/>
          </v:shape>
          <o:OLEObject Type="Embed" ProgID="StaticMetafile" ShapeID="_x0000_s1026" DrawAspect="Content" ObjectID="_1669990880" r:id="rId5"/>
        </w:object>
      </w:r>
    </w:p>
    <w:p w14:paraId="0AA7DCE7" w14:textId="77777777" w:rsidR="00A215DE" w:rsidRDefault="00A215DE" w:rsidP="003B00A3">
      <w:pPr>
        <w:spacing w:after="0" w:line="240" w:lineRule="auto"/>
        <w:textAlignment w:val="baseline"/>
        <w:outlineLvl w:val="1"/>
        <w:rPr>
          <w:rFonts w:ascii="inherit" w:eastAsia="Times New Roman" w:hAnsi="inherit" w:cs="Times New Roman"/>
          <w:i/>
          <w:iCs/>
          <w:sz w:val="24"/>
          <w:szCs w:val="24"/>
          <w:bdr w:val="none" w:sz="0" w:space="0" w:color="auto" w:frame="1"/>
          <w:lang w:eastAsia="en-GB"/>
        </w:rPr>
      </w:pPr>
    </w:p>
    <w:p w14:paraId="0F48A3A9" w14:textId="5567D01D" w:rsidR="00A114E0" w:rsidRPr="00A215DE" w:rsidRDefault="007A33AB" w:rsidP="003B00A3">
      <w:pPr>
        <w:spacing w:after="0" w:line="240" w:lineRule="auto"/>
        <w:textAlignment w:val="baseline"/>
        <w:outlineLvl w:val="1"/>
        <w:rPr>
          <w:rFonts w:ascii="inherit" w:eastAsia="Times New Roman" w:hAnsi="inherit" w:cs="Times New Roman"/>
          <w:i/>
          <w:iCs/>
          <w:sz w:val="24"/>
          <w:szCs w:val="24"/>
          <w:lang w:eastAsia="en-GB"/>
        </w:rPr>
      </w:pPr>
      <w:r w:rsidRPr="00A215DE">
        <w:rPr>
          <w:rFonts w:ascii="inherit" w:eastAsia="Times New Roman" w:hAnsi="inherit" w:cs="Times New Roman"/>
          <w:i/>
          <w:iCs/>
          <w:sz w:val="24"/>
          <w:szCs w:val="24"/>
          <w:bdr w:val="none" w:sz="0" w:space="0" w:color="auto" w:frame="1"/>
          <w:lang w:eastAsia="en-GB"/>
        </w:rPr>
        <w:t xml:space="preserve">During these unprecedented times when we can’t always be present in the room with our </w:t>
      </w:r>
      <w:r w:rsidR="00343456" w:rsidRPr="00A215DE">
        <w:rPr>
          <w:rFonts w:ascii="inherit" w:eastAsia="Times New Roman" w:hAnsi="inherit" w:cs="Times New Roman"/>
          <w:i/>
          <w:iCs/>
          <w:sz w:val="24"/>
          <w:szCs w:val="24"/>
          <w:bdr w:val="none" w:sz="0" w:space="0" w:color="auto" w:frame="1"/>
          <w:lang w:eastAsia="en-GB"/>
        </w:rPr>
        <w:t>clients,</w:t>
      </w:r>
      <w:r w:rsidRPr="00A215DE">
        <w:rPr>
          <w:rFonts w:ascii="inherit" w:eastAsia="Times New Roman" w:hAnsi="inherit" w:cs="Times New Roman"/>
          <w:i/>
          <w:iCs/>
          <w:sz w:val="24"/>
          <w:szCs w:val="24"/>
          <w:bdr w:val="none" w:sz="0" w:space="0" w:color="auto" w:frame="1"/>
          <w:lang w:eastAsia="en-GB"/>
        </w:rPr>
        <w:t xml:space="preserve"> we can still support their health and even enhance our skills by using our CST skills at a distance. </w:t>
      </w:r>
      <w:r w:rsidR="0030447E" w:rsidRPr="00A215DE">
        <w:rPr>
          <w:rFonts w:ascii="inherit" w:eastAsia="Times New Roman" w:hAnsi="inherit" w:cs="Times New Roman"/>
          <w:i/>
          <w:iCs/>
          <w:sz w:val="24"/>
          <w:szCs w:val="24"/>
          <w:bdr w:val="none" w:sz="0" w:space="0" w:color="auto" w:frame="1"/>
          <w:lang w:eastAsia="en-GB"/>
        </w:rPr>
        <w:t xml:space="preserve"> M</w:t>
      </w:r>
      <w:r w:rsidRPr="00A215DE">
        <w:rPr>
          <w:rFonts w:ascii="inherit" w:eastAsia="Times New Roman" w:hAnsi="inherit" w:cs="Times New Roman"/>
          <w:i/>
          <w:iCs/>
          <w:sz w:val="24"/>
          <w:szCs w:val="24"/>
          <w:bdr w:val="none" w:sz="0" w:space="0" w:color="auto" w:frame="1"/>
          <w:lang w:eastAsia="en-GB"/>
        </w:rPr>
        <w:t>any of us are finding it super effective as well as convenient and a practice we will continue after the pandemic subsides.</w:t>
      </w:r>
      <w:r w:rsidR="00B55C1F" w:rsidRPr="00A215DE">
        <w:rPr>
          <w:rFonts w:ascii="inherit" w:eastAsia="Times New Roman" w:hAnsi="inherit" w:cs="Times New Roman"/>
          <w:i/>
          <w:iCs/>
          <w:sz w:val="24"/>
          <w:szCs w:val="24"/>
          <w:lang w:eastAsia="en-GB"/>
        </w:rPr>
        <w:t xml:space="preserve"> </w:t>
      </w:r>
      <w:r w:rsidR="00A114E0" w:rsidRPr="00A215DE">
        <w:rPr>
          <w:rFonts w:ascii="inherit" w:eastAsia="Times New Roman" w:hAnsi="inherit" w:cs="Times New Roman"/>
          <w:i/>
          <w:iCs/>
          <w:sz w:val="24"/>
          <w:szCs w:val="24"/>
          <w:lang w:eastAsia="en-GB"/>
        </w:rPr>
        <w:t>On this</w:t>
      </w:r>
      <w:r w:rsidR="0030447E" w:rsidRPr="00A215DE">
        <w:rPr>
          <w:rFonts w:ascii="inherit" w:eastAsia="Times New Roman" w:hAnsi="inherit" w:cs="Times New Roman"/>
          <w:i/>
          <w:iCs/>
          <w:sz w:val="24"/>
          <w:szCs w:val="24"/>
          <w:lang w:eastAsia="en-GB"/>
        </w:rPr>
        <w:t xml:space="preserve"> study</w:t>
      </w:r>
      <w:r w:rsidR="00A114E0" w:rsidRPr="00A215DE">
        <w:rPr>
          <w:rFonts w:ascii="inherit" w:eastAsia="Times New Roman" w:hAnsi="inherit" w:cs="Times New Roman"/>
          <w:i/>
          <w:iCs/>
          <w:sz w:val="24"/>
          <w:szCs w:val="24"/>
          <w:lang w:eastAsia="en-GB"/>
        </w:rPr>
        <w:t xml:space="preserve"> day Nicky will lay out foundations for you to explore</w:t>
      </w:r>
      <w:r w:rsidR="0030447E" w:rsidRPr="00A215DE">
        <w:rPr>
          <w:rFonts w:ascii="inherit" w:eastAsia="Times New Roman" w:hAnsi="inherit" w:cs="Times New Roman"/>
          <w:i/>
          <w:iCs/>
          <w:sz w:val="24"/>
          <w:szCs w:val="24"/>
          <w:lang w:eastAsia="en-GB"/>
        </w:rPr>
        <w:t xml:space="preserve"> </w:t>
      </w:r>
      <w:r w:rsidR="0030447E" w:rsidRPr="00A215DE">
        <w:rPr>
          <w:rFonts w:ascii="inherit" w:eastAsia="Times New Roman" w:hAnsi="inherit" w:cs="Times New Roman" w:hint="eastAsia"/>
          <w:i/>
          <w:iCs/>
          <w:sz w:val="24"/>
          <w:szCs w:val="24"/>
          <w:lang w:eastAsia="en-GB"/>
        </w:rPr>
        <w:t>working</w:t>
      </w:r>
      <w:r w:rsidR="0030447E" w:rsidRPr="00A215DE">
        <w:rPr>
          <w:rFonts w:ascii="inherit" w:eastAsia="Times New Roman" w:hAnsi="inherit" w:cs="Times New Roman"/>
          <w:i/>
          <w:iCs/>
          <w:sz w:val="24"/>
          <w:szCs w:val="24"/>
          <w:lang w:eastAsia="en-GB"/>
        </w:rPr>
        <w:t xml:space="preserve"> from a distance</w:t>
      </w:r>
      <w:r w:rsidR="00A114E0" w:rsidRPr="00A215DE">
        <w:rPr>
          <w:rFonts w:ascii="inherit" w:eastAsia="Times New Roman" w:hAnsi="inherit" w:cs="Times New Roman"/>
          <w:i/>
          <w:iCs/>
          <w:sz w:val="24"/>
          <w:szCs w:val="24"/>
          <w:lang w:eastAsia="en-GB"/>
        </w:rPr>
        <w:t xml:space="preserve"> using </w:t>
      </w:r>
      <w:r w:rsidR="0030447E" w:rsidRPr="00A215DE">
        <w:rPr>
          <w:rFonts w:ascii="inherit" w:eastAsia="Times New Roman" w:hAnsi="inherit" w:cs="Times New Roman"/>
          <w:i/>
          <w:iCs/>
          <w:sz w:val="24"/>
          <w:szCs w:val="24"/>
          <w:lang w:eastAsia="en-GB"/>
        </w:rPr>
        <w:t>your CST framework</w:t>
      </w:r>
      <w:r w:rsidR="00A114E0" w:rsidRPr="00A215DE">
        <w:rPr>
          <w:rFonts w:ascii="inherit" w:eastAsia="Times New Roman" w:hAnsi="inherit" w:cs="Times New Roman"/>
          <w:i/>
          <w:iCs/>
          <w:sz w:val="24"/>
          <w:szCs w:val="24"/>
          <w:lang w:eastAsia="en-GB"/>
        </w:rPr>
        <w:t>.</w:t>
      </w:r>
    </w:p>
    <w:p w14:paraId="5A2D5217" w14:textId="77777777" w:rsidR="00A114E0" w:rsidRPr="00A215DE" w:rsidRDefault="00A114E0" w:rsidP="00A114E0">
      <w:pPr>
        <w:spacing w:after="0" w:line="240" w:lineRule="auto"/>
        <w:textAlignment w:val="baseline"/>
        <w:rPr>
          <w:rFonts w:ascii="inherit" w:eastAsia="Times New Roman" w:hAnsi="inherit" w:cs="Times New Roman"/>
          <w:i/>
          <w:iCs/>
          <w:sz w:val="24"/>
          <w:szCs w:val="24"/>
          <w:lang w:eastAsia="en-GB"/>
        </w:rPr>
      </w:pPr>
    </w:p>
    <w:p w14:paraId="22E79404" w14:textId="4BB947EB" w:rsidR="00A114E0" w:rsidRDefault="00A114E0" w:rsidP="003B00A3">
      <w:pPr>
        <w:spacing w:after="0" w:line="240" w:lineRule="auto"/>
        <w:textAlignment w:val="baseline"/>
        <w:rPr>
          <w:rFonts w:ascii="inherit" w:eastAsia="Times New Roman" w:hAnsi="inherit" w:cs="Times New Roman"/>
          <w:i/>
          <w:iCs/>
          <w:sz w:val="24"/>
          <w:szCs w:val="24"/>
          <w:lang w:eastAsia="en-GB"/>
        </w:rPr>
      </w:pPr>
      <w:r w:rsidRPr="00A215DE">
        <w:rPr>
          <w:rFonts w:ascii="inherit" w:eastAsia="Times New Roman" w:hAnsi="inherit" w:cs="Times New Roman"/>
          <w:i/>
          <w:iCs/>
          <w:sz w:val="24"/>
          <w:szCs w:val="24"/>
          <w:lang w:eastAsia="en-GB"/>
        </w:rPr>
        <w:t xml:space="preserve"> </w:t>
      </w:r>
    </w:p>
    <w:p w14:paraId="02C0051F" w14:textId="54CB53A0" w:rsidR="007A33AB" w:rsidRPr="00A215DE" w:rsidRDefault="00B55C1F" w:rsidP="00A114E0">
      <w:pPr>
        <w:spacing w:after="0" w:line="240" w:lineRule="auto"/>
        <w:textAlignment w:val="baseline"/>
        <w:outlineLvl w:val="1"/>
        <w:rPr>
          <w:rFonts w:ascii="inherit" w:eastAsia="Times New Roman" w:hAnsi="inherit" w:cs="Times New Roman"/>
          <w:i/>
          <w:iCs/>
          <w:sz w:val="24"/>
          <w:szCs w:val="24"/>
          <w:bdr w:val="none" w:sz="0" w:space="0" w:color="auto" w:frame="1"/>
          <w:lang w:eastAsia="en-GB"/>
        </w:rPr>
      </w:pPr>
      <w:r w:rsidRPr="00A215DE">
        <w:rPr>
          <w:rFonts w:ascii="inherit" w:eastAsia="Times New Roman" w:hAnsi="inherit" w:cs="Times New Roman"/>
          <w:i/>
          <w:iCs/>
          <w:sz w:val="24"/>
          <w:szCs w:val="24"/>
          <w:lang w:eastAsia="en-GB"/>
        </w:rPr>
        <w:t xml:space="preserve">There are many advantages for </w:t>
      </w:r>
      <w:r w:rsidR="00A114E0" w:rsidRPr="00A215DE">
        <w:rPr>
          <w:rFonts w:ascii="inherit" w:eastAsia="Times New Roman" w:hAnsi="inherit" w:cs="Times New Roman"/>
          <w:i/>
          <w:iCs/>
          <w:sz w:val="24"/>
          <w:szCs w:val="24"/>
          <w:lang w:eastAsia="en-GB"/>
        </w:rPr>
        <w:t xml:space="preserve">clients to distant </w:t>
      </w:r>
      <w:r w:rsidR="003B00A3" w:rsidRPr="00A215DE">
        <w:rPr>
          <w:rFonts w:ascii="inherit" w:eastAsia="Times New Roman" w:hAnsi="inherit" w:cs="Times New Roman"/>
          <w:i/>
          <w:iCs/>
          <w:sz w:val="24"/>
          <w:szCs w:val="24"/>
          <w:lang w:eastAsia="en-GB"/>
        </w:rPr>
        <w:t>work -</w:t>
      </w:r>
      <w:r w:rsidRPr="00A215DE">
        <w:rPr>
          <w:rFonts w:ascii="Times New Roman" w:eastAsia="Times New Roman" w:hAnsi="Times New Roman" w:cs="Times New Roman"/>
          <w:i/>
          <w:iCs/>
          <w:color w:val="323232"/>
          <w:sz w:val="24"/>
          <w:szCs w:val="24"/>
          <w:lang w:eastAsia="en-GB"/>
        </w:rPr>
        <w:t>being treated at home is more relaxing and enables them to settle quickly into the session. It is more time efficient for busy people and provides help for people who are 'shielding' or too fragile to travel.</w:t>
      </w:r>
      <w:r w:rsidRPr="00A215DE">
        <w:rPr>
          <w:rFonts w:ascii="Arial" w:eastAsia="Times New Roman" w:hAnsi="Arial" w:cs="Arial"/>
          <w:i/>
          <w:iCs/>
          <w:color w:val="323232"/>
          <w:sz w:val="24"/>
          <w:szCs w:val="24"/>
          <w:lang w:eastAsia="en-GB"/>
        </w:rPr>
        <w:t xml:space="preserve"> </w:t>
      </w:r>
    </w:p>
    <w:p w14:paraId="5BBAC995" w14:textId="27D431C5" w:rsidR="007A33AB" w:rsidRPr="00A215DE" w:rsidRDefault="007A33AB" w:rsidP="007A33AB">
      <w:pPr>
        <w:spacing w:after="0" w:line="240" w:lineRule="auto"/>
        <w:textAlignment w:val="baseline"/>
        <w:rPr>
          <w:rFonts w:ascii="inherit" w:eastAsia="Times New Roman" w:hAnsi="inherit" w:cs="Times New Roman"/>
          <w:i/>
          <w:iCs/>
          <w:sz w:val="24"/>
          <w:szCs w:val="24"/>
          <w:bdr w:val="none" w:sz="0" w:space="0" w:color="auto" w:frame="1"/>
          <w:lang w:eastAsia="en-GB"/>
        </w:rPr>
      </w:pPr>
    </w:p>
    <w:p w14:paraId="131E1593" w14:textId="50CFB5AC" w:rsidR="00343456" w:rsidRPr="00A215DE" w:rsidRDefault="007A33AB" w:rsidP="00343456">
      <w:pPr>
        <w:spacing w:after="0" w:line="240" w:lineRule="auto"/>
        <w:textAlignment w:val="baseline"/>
        <w:rPr>
          <w:rFonts w:ascii="inherit" w:eastAsia="Times New Roman" w:hAnsi="inherit" w:cs="Times New Roman"/>
          <w:i/>
          <w:iCs/>
          <w:sz w:val="24"/>
          <w:szCs w:val="24"/>
          <w:lang w:eastAsia="en-GB"/>
        </w:rPr>
      </w:pPr>
      <w:r w:rsidRPr="00A215DE">
        <w:rPr>
          <w:rFonts w:ascii="inherit" w:eastAsia="Times New Roman" w:hAnsi="inherit" w:cs="Times New Roman"/>
          <w:i/>
          <w:iCs/>
          <w:sz w:val="24"/>
          <w:szCs w:val="24"/>
          <w:bdr w:val="none" w:sz="0" w:space="0" w:color="auto" w:frame="1"/>
          <w:lang w:eastAsia="en-GB"/>
        </w:rPr>
        <w:t xml:space="preserve">If we need scientific </w:t>
      </w:r>
      <w:r w:rsidR="003B00A3" w:rsidRPr="00A215DE">
        <w:rPr>
          <w:rFonts w:ascii="inherit" w:eastAsia="Times New Roman" w:hAnsi="inherit" w:cs="Times New Roman"/>
          <w:i/>
          <w:iCs/>
          <w:sz w:val="24"/>
          <w:szCs w:val="24"/>
          <w:bdr w:val="none" w:sz="0" w:space="0" w:color="auto" w:frame="1"/>
          <w:lang w:eastAsia="en-GB"/>
        </w:rPr>
        <w:t>validation,</w:t>
      </w:r>
      <w:r w:rsidRPr="00A215DE">
        <w:rPr>
          <w:rFonts w:ascii="inherit" w:eastAsia="Times New Roman" w:hAnsi="inherit" w:cs="Times New Roman"/>
          <w:i/>
          <w:iCs/>
          <w:sz w:val="24"/>
          <w:szCs w:val="24"/>
          <w:bdr w:val="none" w:sz="0" w:space="0" w:color="auto" w:frame="1"/>
          <w:lang w:eastAsia="en-GB"/>
        </w:rPr>
        <w:t xml:space="preserve"> </w:t>
      </w:r>
      <w:r w:rsidR="00343456" w:rsidRPr="00A215DE">
        <w:rPr>
          <w:rFonts w:ascii="inherit" w:eastAsia="Times New Roman" w:hAnsi="inherit" w:cs="Times New Roman"/>
          <w:i/>
          <w:iCs/>
          <w:sz w:val="24"/>
          <w:szCs w:val="24"/>
          <w:bdr w:val="none" w:sz="0" w:space="0" w:color="auto" w:frame="1"/>
          <w:lang w:eastAsia="en-GB"/>
        </w:rPr>
        <w:t xml:space="preserve">we might go to the realms of Quantum Physics and energetic fields organising </w:t>
      </w:r>
      <w:r w:rsidR="00B55C1F" w:rsidRPr="00A215DE">
        <w:rPr>
          <w:rFonts w:ascii="inherit" w:eastAsia="Times New Roman" w:hAnsi="inherit" w:cs="Times New Roman"/>
          <w:i/>
          <w:iCs/>
          <w:sz w:val="24"/>
          <w:szCs w:val="24"/>
          <w:bdr w:val="none" w:sz="0" w:space="0" w:color="auto" w:frame="1"/>
          <w:lang w:eastAsia="en-GB"/>
        </w:rPr>
        <w:t>matter.</w:t>
      </w:r>
      <w:r w:rsidR="00343456" w:rsidRPr="00A215DE">
        <w:rPr>
          <w:rFonts w:ascii="inherit" w:eastAsia="Times New Roman" w:hAnsi="inherit" w:cs="Times New Roman"/>
          <w:i/>
          <w:iCs/>
          <w:sz w:val="24"/>
          <w:szCs w:val="24"/>
          <w:bdr w:val="none" w:sz="0" w:space="0" w:color="auto" w:frame="1"/>
          <w:lang w:eastAsia="en-GB"/>
        </w:rPr>
        <w:t xml:space="preserve"> Researcher Lynne McTaggart </w:t>
      </w:r>
      <w:r w:rsidR="00A114E0" w:rsidRPr="00A215DE">
        <w:rPr>
          <w:rFonts w:ascii="inherit" w:eastAsia="Times New Roman" w:hAnsi="inherit" w:cs="Times New Roman"/>
          <w:i/>
          <w:iCs/>
          <w:sz w:val="24"/>
          <w:szCs w:val="24"/>
          <w:bdr w:val="none" w:sz="0" w:space="0" w:color="auto" w:frame="1"/>
          <w:lang w:eastAsia="en-GB"/>
        </w:rPr>
        <w:t>has made</w:t>
      </w:r>
      <w:r w:rsidR="00343456" w:rsidRPr="00A215DE">
        <w:rPr>
          <w:rFonts w:ascii="inherit" w:eastAsia="Times New Roman" w:hAnsi="inherit" w:cs="Times New Roman"/>
          <w:i/>
          <w:iCs/>
          <w:sz w:val="24"/>
          <w:szCs w:val="24"/>
          <w:bdr w:val="none" w:sz="0" w:space="0" w:color="auto" w:frame="1"/>
          <w:lang w:eastAsia="en-GB"/>
        </w:rPr>
        <w:t xml:space="preserve"> a huge contribution in making this accessible in her book The </w:t>
      </w:r>
      <w:r w:rsidR="00A114E0" w:rsidRPr="00A215DE">
        <w:rPr>
          <w:rFonts w:ascii="inherit" w:eastAsia="Times New Roman" w:hAnsi="inherit" w:cs="Times New Roman"/>
          <w:i/>
          <w:iCs/>
          <w:sz w:val="24"/>
          <w:szCs w:val="24"/>
          <w:bdr w:val="none" w:sz="0" w:space="0" w:color="auto" w:frame="1"/>
          <w:lang w:eastAsia="en-GB"/>
        </w:rPr>
        <w:t>Field.</w:t>
      </w:r>
      <w:r w:rsidR="00B13926" w:rsidRPr="00A215DE">
        <w:rPr>
          <w:rFonts w:ascii="inherit" w:eastAsia="Times New Roman" w:hAnsi="inherit" w:cs="Times New Roman"/>
          <w:i/>
          <w:iCs/>
          <w:sz w:val="24"/>
          <w:szCs w:val="24"/>
          <w:bdr w:val="none" w:sz="0" w:space="0" w:color="auto" w:frame="1"/>
          <w:lang w:eastAsia="en-GB"/>
        </w:rPr>
        <w:t xml:space="preserve"> The </w:t>
      </w:r>
      <w:proofErr w:type="spellStart"/>
      <w:r w:rsidR="00B13926" w:rsidRPr="00A215DE">
        <w:rPr>
          <w:rFonts w:ascii="inherit" w:eastAsia="Times New Roman" w:hAnsi="inherit" w:cs="Times New Roman"/>
          <w:i/>
          <w:iCs/>
          <w:sz w:val="24"/>
          <w:szCs w:val="24"/>
          <w:bdr w:val="none" w:sz="0" w:space="0" w:color="auto" w:frame="1"/>
          <w:lang w:eastAsia="en-GB"/>
        </w:rPr>
        <w:t>H</w:t>
      </w:r>
      <w:r w:rsidR="00343456" w:rsidRPr="00A215DE">
        <w:rPr>
          <w:rFonts w:ascii="inherit" w:eastAsia="Times New Roman" w:hAnsi="inherit" w:cs="Times New Roman"/>
          <w:i/>
          <w:iCs/>
          <w:sz w:val="24"/>
          <w:szCs w:val="24"/>
          <w:bdr w:val="none" w:sz="0" w:space="0" w:color="auto" w:frame="1"/>
          <w:lang w:eastAsia="en-GB"/>
        </w:rPr>
        <w:t>eartmath</w:t>
      </w:r>
      <w:proofErr w:type="spellEnd"/>
      <w:r w:rsidR="00343456" w:rsidRPr="00A215DE">
        <w:rPr>
          <w:rFonts w:ascii="inherit" w:eastAsia="Times New Roman" w:hAnsi="inherit" w:cs="Times New Roman"/>
          <w:i/>
          <w:iCs/>
          <w:sz w:val="24"/>
          <w:szCs w:val="24"/>
          <w:bdr w:val="none" w:sz="0" w:space="0" w:color="auto" w:frame="1"/>
          <w:lang w:eastAsia="en-GB"/>
        </w:rPr>
        <w:t xml:space="preserve"> Institute also are leading lights in the area of the electromagnetic fields </w:t>
      </w:r>
      <w:r w:rsidR="003B00A3" w:rsidRPr="00A215DE">
        <w:rPr>
          <w:rFonts w:ascii="inherit" w:eastAsia="Times New Roman" w:hAnsi="inherit" w:cs="Times New Roman"/>
          <w:i/>
          <w:iCs/>
          <w:sz w:val="24"/>
          <w:szCs w:val="24"/>
          <w:bdr w:val="none" w:sz="0" w:space="0" w:color="auto" w:frame="1"/>
          <w:lang w:eastAsia="en-GB"/>
        </w:rPr>
        <w:t>as organising</w:t>
      </w:r>
      <w:r w:rsidR="00343456" w:rsidRPr="00A215DE">
        <w:rPr>
          <w:rFonts w:ascii="inherit" w:eastAsia="Times New Roman" w:hAnsi="inherit" w:cs="Times New Roman"/>
          <w:i/>
          <w:iCs/>
          <w:sz w:val="24"/>
          <w:szCs w:val="24"/>
          <w:bdr w:val="none" w:sz="0" w:space="0" w:color="auto" w:frame="1"/>
          <w:lang w:eastAsia="en-GB"/>
        </w:rPr>
        <w:t xml:space="preserve"> forces for the body and of course it is the basis of our cranial framework </w:t>
      </w:r>
      <w:proofErr w:type="gramStart"/>
      <w:r w:rsidR="00343456" w:rsidRPr="00A215DE">
        <w:rPr>
          <w:rFonts w:ascii="inherit" w:eastAsia="Times New Roman" w:hAnsi="inherit" w:cs="Times New Roman"/>
          <w:i/>
          <w:iCs/>
          <w:sz w:val="24"/>
          <w:szCs w:val="24"/>
          <w:bdr w:val="none" w:sz="0" w:space="0" w:color="auto" w:frame="1"/>
          <w:lang w:eastAsia="en-GB"/>
        </w:rPr>
        <w:t>…</w:t>
      </w:r>
      <w:r w:rsidR="003B00A3" w:rsidRPr="00A215DE">
        <w:rPr>
          <w:rFonts w:ascii="inherit" w:eastAsia="Times New Roman" w:hAnsi="inherit" w:cs="Times New Roman"/>
          <w:i/>
          <w:iCs/>
          <w:sz w:val="24"/>
          <w:szCs w:val="24"/>
          <w:bdr w:val="none" w:sz="0" w:space="0" w:color="auto" w:frame="1"/>
          <w:lang w:eastAsia="en-GB"/>
        </w:rPr>
        <w:t>..</w:t>
      </w:r>
      <w:proofErr w:type="gramEnd"/>
      <w:r w:rsidR="00343456" w:rsidRPr="00A215DE">
        <w:rPr>
          <w:rFonts w:ascii="inherit" w:eastAsia="Times New Roman" w:hAnsi="inherit" w:cs="Times New Roman"/>
          <w:i/>
          <w:iCs/>
          <w:sz w:val="24"/>
          <w:szCs w:val="24"/>
          <w:bdr w:val="none" w:sz="0" w:space="0" w:color="auto" w:frame="1"/>
          <w:lang w:eastAsia="en-GB"/>
        </w:rPr>
        <w:t xml:space="preserve"> a subtle energetic organising matrix underlying </w:t>
      </w:r>
      <w:r w:rsidR="00A114E0" w:rsidRPr="00A215DE">
        <w:rPr>
          <w:rFonts w:ascii="inherit" w:eastAsia="Times New Roman" w:hAnsi="inherit" w:cs="Times New Roman"/>
          <w:i/>
          <w:iCs/>
          <w:sz w:val="24"/>
          <w:szCs w:val="24"/>
          <w:bdr w:val="none" w:sz="0" w:space="0" w:color="auto" w:frame="1"/>
          <w:lang w:eastAsia="en-GB"/>
        </w:rPr>
        <w:t>form. Beneath</w:t>
      </w:r>
      <w:r w:rsidR="0086625E" w:rsidRPr="00A215DE">
        <w:rPr>
          <w:rFonts w:ascii="inherit" w:eastAsia="Times New Roman" w:hAnsi="inherit" w:cs="Times New Roman"/>
          <w:i/>
          <w:iCs/>
          <w:sz w:val="24"/>
          <w:szCs w:val="24"/>
          <w:bdr w:val="none" w:sz="0" w:space="0" w:color="auto" w:frame="1"/>
          <w:lang w:eastAsia="en-GB"/>
        </w:rPr>
        <w:t xml:space="preserve"> and within the muscle</w:t>
      </w:r>
      <w:r w:rsidR="003B00A3" w:rsidRPr="00A215DE">
        <w:rPr>
          <w:rFonts w:ascii="inherit" w:eastAsia="Times New Roman" w:hAnsi="inherit" w:cs="Times New Roman"/>
          <w:i/>
          <w:iCs/>
          <w:sz w:val="24"/>
          <w:szCs w:val="24"/>
          <w:bdr w:val="none" w:sz="0" w:space="0" w:color="auto" w:frame="1"/>
          <w:lang w:eastAsia="en-GB"/>
        </w:rPr>
        <w:t>,</w:t>
      </w:r>
      <w:r w:rsidR="0086625E" w:rsidRPr="00A215DE">
        <w:rPr>
          <w:rFonts w:ascii="inherit" w:eastAsia="Times New Roman" w:hAnsi="inherit" w:cs="Times New Roman"/>
          <w:i/>
          <w:iCs/>
          <w:sz w:val="24"/>
          <w:szCs w:val="24"/>
          <w:bdr w:val="none" w:sz="0" w:space="0" w:color="auto" w:frame="1"/>
          <w:lang w:eastAsia="en-GB"/>
        </w:rPr>
        <w:t xml:space="preserve"> bone </w:t>
      </w:r>
      <w:r w:rsidR="00B55C1F" w:rsidRPr="00A215DE">
        <w:rPr>
          <w:rFonts w:ascii="inherit" w:eastAsia="Times New Roman" w:hAnsi="inherit" w:cs="Times New Roman"/>
          <w:i/>
          <w:iCs/>
          <w:sz w:val="24"/>
          <w:szCs w:val="24"/>
          <w:bdr w:val="none" w:sz="0" w:space="0" w:color="auto" w:frame="1"/>
          <w:lang w:eastAsia="en-GB"/>
        </w:rPr>
        <w:t xml:space="preserve">and fluid </w:t>
      </w:r>
      <w:r w:rsidR="0086625E" w:rsidRPr="00A215DE">
        <w:rPr>
          <w:rFonts w:ascii="inherit" w:eastAsia="Times New Roman" w:hAnsi="inherit" w:cs="Times New Roman"/>
          <w:i/>
          <w:iCs/>
          <w:sz w:val="24"/>
          <w:szCs w:val="24"/>
          <w:bdr w:val="none" w:sz="0" w:space="0" w:color="auto" w:frame="1"/>
          <w:lang w:eastAsia="en-GB"/>
        </w:rPr>
        <w:t xml:space="preserve">we are light and energy beings profoundly influenced by other subtle fields such as </w:t>
      </w:r>
      <w:r w:rsidR="00A114E0" w:rsidRPr="00A215DE">
        <w:rPr>
          <w:rFonts w:ascii="inherit" w:eastAsia="Times New Roman" w:hAnsi="inherit" w:cs="Times New Roman"/>
          <w:i/>
          <w:iCs/>
          <w:sz w:val="24"/>
          <w:szCs w:val="24"/>
          <w:bdr w:val="none" w:sz="0" w:space="0" w:color="auto" w:frame="1"/>
          <w:lang w:eastAsia="en-GB"/>
        </w:rPr>
        <w:t>intention.</w:t>
      </w:r>
      <w:r w:rsidR="00DF0AF4" w:rsidRPr="00A215DE">
        <w:rPr>
          <w:rFonts w:ascii="inherit" w:eastAsia="Times New Roman" w:hAnsi="inherit" w:cs="Times New Roman"/>
          <w:i/>
          <w:iCs/>
          <w:sz w:val="24"/>
          <w:szCs w:val="24"/>
          <w:lang w:eastAsia="en-GB"/>
        </w:rPr>
        <w:t xml:space="preserve"> The day will introduce you to the skills you can bring to working with the subtle rhythmic energetic expression within our client’s anatomy without having your hands on.</w:t>
      </w:r>
    </w:p>
    <w:p w14:paraId="6276EDB9" w14:textId="761B008B" w:rsidR="00A114E0" w:rsidRPr="00A215DE" w:rsidRDefault="007A33AB" w:rsidP="00A114E0">
      <w:pPr>
        <w:spacing w:after="0" w:line="240" w:lineRule="auto"/>
        <w:textAlignment w:val="baseline"/>
        <w:rPr>
          <w:rFonts w:ascii="inherit" w:eastAsia="Times New Roman" w:hAnsi="inherit" w:cs="Times New Roman"/>
          <w:i/>
          <w:iCs/>
          <w:sz w:val="24"/>
          <w:szCs w:val="24"/>
          <w:lang w:eastAsia="en-GB"/>
        </w:rPr>
      </w:pPr>
      <w:r w:rsidRPr="00A215DE">
        <w:rPr>
          <w:rFonts w:ascii="inherit" w:eastAsia="Times New Roman" w:hAnsi="inherit" w:cs="Times New Roman"/>
          <w:i/>
          <w:iCs/>
          <w:sz w:val="24"/>
          <w:szCs w:val="24"/>
          <w:bdr w:val="none" w:sz="0" w:space="0" w:color="auto" w:frame="1"/>
          <w:lang w:eastAsia="en-GB"/>
        </w:rPr>
        <w:br/>
      </w:r>
      <w:r w:rsidR="00DF0AF4" w:rsidRPr="00A215DE">
        <w:rPr>
          <w:rFonts w:ascii="inherit" w:eastAsia="Times New Roman" w:hAnsi="inherit" w:cs="Times New Roman"/>
          <w:i/>
          <w:iCs/>
          <w:sz w:val="24"/>
          <w:szCs w:val="24"/>
          <w:lang w:eastAsia="en-GB"/>
        </w:rPr>
        <w:t xml:space="preserve">During the day we will be </w:t>
      </w:r>
      <w:r w:rsidR="00A114E0" w:rsidRPr="00A215DE">
        <w:rPr>
          <w:rFonts w:ascii="inherit" w:eastAsia="Times New Roman" w:hAnsi="inherit" w:cs="Times New Roman"/>
          <w:i/>
          <w:iCs/>
          <w:sz w:val="24"/>
          <w:szCs w:val="24"/>
          <w:lang w:eastAsia="en-GB"/>
        </w:rPr>
        <w:t xml:space="preserve">addressing basic safety issues, how to ground yourself, setting up and structuring sessions, feeding back </w:t>
      </w:r>
      <w:r w:rsidR="003B00A3" w:rsidRPr="00A215DE">
        <w:rPr>
          <w:rFonts w:ascii="inherit" w:eastAsia="Times New Roman" w:hAnsi="inherit" w:cs="Times New Roman"/>
          <w:i/>
          <w:iCs/>
          <w:sz w:val="24"/>
          <w:szCs w:val="24"/>
          <w:lang w:eastAsia="en-GB"/>
        </w:rPr>
        <w:t>etc. Nicky</w:t>
      </w:r>
      <w:r w:rsidR="00A114E0" w:rsidRPr="00A215DE">
        <w:rPr>
          <w:rFonts w:ascii="inherit" w:eastAsia="Times New Roman" w:hAnsi="inherit" w:cs="Times New Roman"/>
          <w:i/>
          <w:iCs/>
          <w:sz w:val="24"/>
          <w:szCs w:val="24"/>
          <w:lang w:eastAsia="en-GB"/>
        </w:rPr>
        <w:t xml:space="preserve"> will offer a theoretical framework and practical examples of clinical cases and </w:t>
      </w:r>
      <w:r w:rsidR="003B00A3" w:rsidRPr="00A215DE">
        <w:rPr>
          <w:rFonts w:ascii="inherit" w:eastAsia="Times New Roman" w:hAnsi="inherit" w:cs="Times New Roman"/>
          <w:i/>
          <w:iCs/>
          <w:sz w:val="24"/>
          <w:szCs w:val="24"/>
          <w:lang w:eastAsia="en-GB"/>
        </w:rPr>
        <w:t>the day</w:t>
      </w:r>
      <w:r w:rsidR="00A114E0" w:rsidRPr="00A215DE">
        <w:rPr>
          <w:rFonts w:ascii="inherit" w:eastAsia="Times New Roman" w:hAnsi="inherit" w:cs="Times New Roman"/>
          <w:i/>
          <w:iCs/>
          <w:sz w:val="24"/>
          <w:szCs w:val="24"/>
          <w:lang w:eastAsia="en-GB"/>
        </w:rPr>
        <w:t xml:space="preserve"> will include individual </w:t>
      </w:r>
      <w:r w:rsidR="003B00A3" w:rsidRPr="00A215DE">
        <w:rPr>
          <w:rFonts w:ascii="inherit" w:eastAsia="Times New Roman" w:hAnsi="inherit" w:cs="Times New Roman"/>
          <w:i/>
          <w:iCs/>
          <w:sz w:val="24"/>
          <w:szCs w:val="24"/>
          <w:lang w:eastAsia="en-GB"/>
        </w:rPr>
        <w:t>grounding,</w:t>
      </w:r>
      <w:r w:rsidR="00A114E0" w:rsidRPr="00A215DE">
        <w:rPr>
          <w:rFonts w:ascii="inherit" w:eastAsia="Times New Roman" w:hAnsi="inherit" w:cs="Times New Roman"/>
          <w:i/>
          <w:iCs/>
          <w:sz w:val="24"/>
          <w:szCs w:val="24"/>
          <w:lang w:eastAsia="en-GB"/>
        </w:rPr>
        <w:t xml:space="preserve"> small group work </w:t>
      </w:r>
      <w:r w:rsidR="003B00A3" w:rsidRPr="00A215DE">
        <w:rPr>
          <w:rFonts w:ascii="inherit" w:eastAsia="Times New Roman" w:hAnsi="inherit" w:cs="Times New Roman"/>
          <w:i/>
          <w:iCs/>
          <w:sz w:val="24"/>
          <w:szCs w:val="24"/>
          <w:lang w:eastAsia="en-GB"/>
        </w:rPr>
        <w:t>and guided</w:t>
      </w:r>
      <w:r w:rsidR="00A114E0" w:rsidRPr="00A215DE">
        <w:rPr>
          <w:rFonts w:ascii="inherit" w:eastAsia="Times New Roman" w:hAnsi="inherit" w:cs="Times New Roman"/>
          <w:i/>
          <w:iCs/>
          <w:sz w:val="24"/>
          <w:szCs w:val="24"/>
          <w:lang w:eastAsia="en-GB"/>
        </w:rPr>
        <w:t xml:space="preserve"> practical.</w:t>
      </w:r>
    </w:p>
    <w:p w14:paraId="4E4F836F" w14:textId="5B722585" w:rsidR="00DF0AF4" w:rsidRPr="00A215DE" w:rsidRDefault="00DF0AF4" w:rsidP="00A114E0">
      <w:pPr>
        <w:spacing w:after="0" w:line="240" w:lineRule="auto"/>
        <w:textAlignment w:val="baseline"/>
        <w:rPr>
          <w:rFonts w:ascii="inherit" w:eastAsia="Times New Roman" w:hAnsi="inherit" w:cs="Times New Roman"/>
          <w:i/>
          <w:iCs/>
          <w:sz w:val="24"/>
          <w:szCs w:val="24"/>
          <w:lang w:eastAsia="en-GB"/>
        </w:rPr>
      </w:pPr>
    </w:p>
    <w:p w14:paraId="73307775" w14:textId="77777777" w:rsidR="00DF0AF4" w:rsidRPr="00A215DE" w:rsidRDefault="00DF0AF4" w:rsidP="00A114E0">
      <w:pPr>
        <w:spacing w:after="0" w:line="240" w:lineRule="auto"/>
        <w:textAlignment w:val="baseline"/>
        <w:rPr>
          <w:rFonts w:ascii="inherit" w:eastAsia="Times New Roman" w:hAnsi="inherit" w:cs="Times New Roman"/>
          <w:i/>
          <w:iCs/>
          <w:sz w:val="24"/>
          <w:szCs w:val="24"/>
          <w:lang w:eastAsia="en-GB"/>
        </w:rPr>
      </w:pPr>
    </w:p>
    <w:p w14:paraId="4516443F" w14:textId="57096C31" w:rsidR="00DF0AF4" w:rsidRPr="00A215DE" w:rsidRDefault="00DF0AF4" w:rsidP="00A114E0">
      <w:pPr>
        <w:spacing w:after="0" w:line="240" w:lineRule="auto"/>
        <w:textAlignment w:val="baseline"/>
        <w:rPr>
          <w:rFonts w:ascii="inherit" w:eastAsia="Times New Roman" w:hAnsi="inherit" w:cs="Times New Roman"/>
          <w:i/>
          <w:iCs/>
          <w:sz w:val="24"/>
          <w:szCs w:val="24"/>
          <w:lang w:eastAsia="en-GB"/>
        </w:rPr>
      </w:pPr>
      <w:r w:rsidRPr="00A215DE">
        <w:rPr>
          <w:rFonts w:ascii="inherit" w:eastAsia="Times New Roman" w:hAnsi="inherit" w:cs="Times New Roman"/>
          <w:b/>
          <w:bCs/>
          <w:i/>
          <w:iCs/>
          <w:sz w:val="24"/>
          <w:szCs w:val="24"/>
          <w:lang w:eastAsia="en-GB"/>
        </w:rPr>
        <w:t xml:space="preserve"> </w:t>
      </w:r>
      <w:r w:rsidRPr="00A215DE">
        <w:rPr>
          <w:rFonts w:ascii="inherit" w:eastAsia="Times New Roman" w:hAnsi="inherit" w:cs="Times New Roman"/>
          <w:b/>
          <w:bCs/>
          <w:i/>
          <w:iCs/>
          <w:sz w:val="24"/>
          <w:szCs w:val="24"/>
          <w:u w:val="single"/>
          <w:lang w:eastAsia="en-GB"/>
        </w:rPr>
        <w:t>Venue</w:t>
      </w:r>
      <w:r w:rsidRPr="00A215DE">
        <w:rPr>
          <w:rFonts w:ascii="inherit" w:eastAsia="Times New Roman" w:hAnsi="inherit" w:cs="Times New Roman"/>
          <w:i/>
          <w:iCs/>
          <w:sz w:val="24"/>
          <w:szCs w:val="24"/>
          <w:lang w:eastAsia="en-GB"/>
        </w:rPr>
        <w:t xml:space="preserve"> -your own </w:t>
      </w:r>
      <w:r w:rsidR="003B00A3" w:rsidRPr="00A215DE">
        <w:rPr>
          <w:rFonts w:ascii="inherit" w:eastAsia="Times New Roman" w:hAnsi="inherit" w:cs="Times New Roman"/>
          <w:i/>
          <w:iCs/>
          <w:sz w:val="24"/>
          <w:szCs w:val="24"/>
          <w:lang w:eastAsia="en-GB"/>
        </w:rPr>
        <w:t>home!</w:t>
      </w:r>
      <w:r w:rsidRPr="00A215DE">
        <w:rPr>
          <w:rFonts w:ascii="inherit" w:eastAsia="Times New Roman" w:hAnsi="inherit" w:cs="Times New Roman"/>
          <w:i/>
          <w:iCs/>
          <w:sz w:val="24"/>
          <w:szCs w:val="24"/>
          <w:lang w:eastAsia="en-GB"/>
        </w:rPr>
        <w:t xml:space="preserve"> The day will take place </w:t>
      </w:r>
      <w:r w:rsidR="003B00A3" w:rsidRPr="00A215DE">
        <w:rPr>
          <w:rFonts w:ascii="inherit" w:eastAsia="Times New Roman" w:hAnsi="inherit" w:cs="Times New Roman"/>
          <w:i/>
          <w:iCs/>
          <w:sz w:val="24"/>
          <w:szCs w:val="24"/>
          <w:lang w:eastAsia="en-GB"/>
        </w:rPr>
        <w:t>via Zoom</w:t>
      </w:r>
      <w:r w:rsidRPr="00A215DE">
        <w:rPr>
          <w:rFonts w:ascii="inherit" w:eastAsia="Times New Roman" w:hAnsi="inherit" w:cs="Times New Roman"/>
          <w:i/>
          <w:iCs/>
          <w:sz w:val="24"/>
          <w:szCs w:val="24"/>
          <w:lang w:eastAsia="en-GB"/>
        </w:rPr>
        <w:t xml:space="preserve"> link and advice will be given for those not familiar with </w:t>
      </w:r>
      <w:r w:rsidR="003B00A3" w:rsidRPr="00A215DE">
        <w:rPr>
          <w:rFonts w:ascii="inherit" w:eastAsia="Times New Roman" w:hAnsi="inherit" w:cs="Times New Roman"/>
          <w:i/>
          <w:iCs/>
          <w:sz w:val="24"/>
          <w:szCs w:val="24"/>
          <w:lang w:eastAsia="en-GB"/>
        </w:rPr>
        <w:t>this.</w:t>
      </w:r>
    </w:p>
    <w:p w14:paraId="1F8879A1" w14:textId="357D4D43" w:rsidR="00A215DE" w:rsidRPr="00A215DE" w:rsidRDefault="00A215DE" w:rsidP="00A114E0">
      <w:pPr>
        <w:spacing w:after="0" w:line="240" w:lineRule="auto"/>
        <w:textAlignment w:val="baseline"/>
        <w:rPr>
          <w:rFonts w:ascii="inherit" w:eastAsia="Times New Roman" w:hAnsi="inherit" w:cs="Times New Roman"/>
          <w:i/>
          <w:iCs/>
          <w:sz w:val="24"/>
          <w:szCs w:val="24"/>
          <w:lang w:eastAsia="en-GB"/>
        </w:rPr>
      </w:pPr>
      <w:r w:rsidRPr="00A215DE">
        <w:rPr>
          <w:rFonts w:ascii="inherit" w:eastAsia="Times New Roman" w:hAnsi="inherit" w:cs="Times New Roman"/>
          <w:i/>
          <w:iCs/>
          <w:sz w:val="24"/>
          <w:szCs w:val="24"/>
          <w:lang w:eastAsia="en-GB"/>
        </w:rPr>
        <w:t>Times 10.30 – 4.30 /5.</w:t>
      </w:r>
      <w:proofErr w:type="gramStart"/>
      <w:r w:rsidRPr="00A215DE">
        <w:rPr>
          <w:rFonts w:ascii="inherit" w:eastAsia="Times New Roman" w:hAnsi="inherit" w:cs="Times New Roman"/>
          <w:i/>
          <w:iCs/>
          <w:sz w:val="24"/>
          <w:szCs w:val="24"/>
          <w:lang w:eastAsia="en-GB"/>
        </w:rPr>
        <w:t>00 .</w:t>
      </w:r>
      <w:proofErr w:type="gramEnd"/>
      <w:r w:rsidRPr="00A215DE">
        <w:rPr>
          <w:rFonts w:ascii="inherit" w:eastAsia="Times New Roman" w:hAnsi="inherit" w:cs="Times New Roman"/>
          <w:i/>
          <w:iCs/>
          <w:sz w:val="24"/>
          <w:szCs w:val="24"/>
          <w:lang w:eastAsia="en-GB"/>
        </w:rPr>
        <w:t xml:space="preserve"> log in from 10.15 </w:t>
      </w:r>
    </w:p>
    <w:p w14:paraId="0D844254" w14:textId="25F1415F" w:rsidR="00DF0AF4" w:rsidRPr="00A215DE" w:rsidRDefault="00DF0AF4" w:rsidP="00A114E0">
      <w:pPr>
        <w:spacing w:after="0" w:line="240" w:lineRule="auto"/>
        <w:textAlignment w:val="baseline"/>
        <w:rPr>
          <w:rFonts w:ascii="inherit" w:eastAsia="Times New Roman" w:hAnsi="inherit" w:cs="Times New Roman"/>
          <w:i/>
          <w:iCs/>
          <w:sz w:val="24"/>
          <w:szCs w:val="24"/>
          <w:lang w:eastAsia="en-GB"/>
        </w:rPr>
      </w:pPr>
    </w:p>
    <w:p w14:paraId="33659D79" w14:textId="76829DCC" w:rsidR="00DF0AF4" w:rsidRPr="00A215DE" w:rsidRDefault="00DF0AF4" w:rsidP="00A114E0">
      <w:pPr>
        <w:spacing w:after="0" w:line="240" w:lineRule="auto"/>
        <w:textAlignment w:val="baseline"/>
        <w:rPr>
          <w:rFonts w:ascii="inherit" w:eastAsia="Times New Roman" w:hAnsi="inherit" w:cs="Times New Roman"/>
          <w:i/>
          <w:iCs/>
          <w:sz w:val="24"/>
          <w:szCs w:val="24"/>
          <w:lang w:eastAsia="en-GB"/>
        </w:rPr>
      </w:pPr>
      <w:r w:rsidRPr="00A215DE">
        <w:rPr>
          <w:rFonts w:ascii="inherit" w:eastAsia="Times New Roman" w:hAnsi="inherit" w:cs="Times New Roman"/>
          <w:b/>
          <w:bCs/>
          <w:i/>
          <w:iCs/>
          <w:sz w:val="24"/>
          <w:szCs w:val="24"/>
          <w:u w:val="single"/>
          <w:lang w:eastAsia="en-GB"/>
        </w:rPr>
        <w:t>Numbers</w:t>
      </w:r>
      <w:r w:rsidRPr="00A215DE">
        <w:rPr>
          <w:rFonts w:ascii="inherit" w:eastAsia="Times New Roman" w:hAnsi="inherit" w:cs="Times New Roman"/>
          <w:i/>
          <w:iCs/>
          <w:sz w:val="24"/>
          <w:szCs w:val="24"/>
          <w:lang w:eastAsia="en-GB"/>
        </w:rPr>
        <w:t xml:space="preserve"> will be limited to 25 to allow an interactive atmosphere  </w:t>
      </w:r>
    </w:p>
    <w:p w14:paraId="37AC9034" w14:textId="542BEF02" w:rsidR="00DF0AF4" w:rsidRPr="00A215DE" w:rsidRDefault="00DF0AF4" w:rsidP="00A114E0">
      <w:pPr>
        <w:spacing w:after="0" w:line="240" w:lineRule="auto"/>
        <w:textAlignment w:val="baseline"/>
        <w:rPr>
          <w:rFonts w:ascii="inherit" w:eastAsia="Times New Roman" w:hAnsi="inherit" w:cs="Times New Roman"/>
          <w:i/>
          <w:iCs/>
          <w:sz w:val="24"/>
          <w:szCs w:val="24"/>
          <w:lang w:eastAsia="en-GB"/>
        </w:rPr>
      </w:pPr>
      <w:r w:rsidRPr="00A215DE">
        <w:rPr>
          <w:rFonts w:ascii="inherit" w:eastAsia="Times New Roman" w:hAnsi="inherit" w:cs="Times New Roman"/>
          <w:i/>
          <w:iCs/>
          <w:sz w:val="24"/>
          <w:szCs w:val="24"/>
          <w:lang w:eastAsia="en-GB"/>
        </w:rPr>
        <w:t xml:space="preserve"> </w:t>
      </w:r>
    </w:p>
    <w:p w14:paraId="1FA429B7" w14:textId="48B6BB59" w:rsidR="00DF0AF4" w:rsidRPr="00A215DE" w:rsidRDefault="00DF0AF4" w:rsidP="00A114E0">
      <w:pPr>
        <w:spacing w:after="0" w:line="240" w:lineRule="auto"/>
        <w:textAlignment w:val="baseline"/>
        <w:rPr>
          <w:rFonts w:ascii="inherit" w:eastAsia="Times New Roman" w:hAnsi="inherit" w:cs="Times New Roman"/>
          <w:i/>
          <w:iCs/>
          <w:sz w:val="24"/>
          <w:szCs w:val="24"/>
          <w:lang w:eastAsia="en-GB"/>
        </w:rPr>
      </w:pPr>
      <w:r w:rsidRPr="00A215DE">
        <w:rPr>
          <w:rFonts w:ascii="inherit" w:eastAsia="Times New Roman" w:hAnsi="inherit" w:cs="Times New Roman"/>
          <w:b/>
          <w:bCs/>
          <w:i/>
          <w:iCs/>
          <w:sz w:val="24"/>
          <w:szCs w:val="24"/>
          <w:u w:val="single"/>
          <w:lang w:eastAsia="en-GB"/>
        </w:rPr>
        <w:t xml:space="preserve"> Cost</w:t>
      </w:r>
      <w:r w:rsidRPr="00A215DE">
        <w:rPr>
          <w:rFonts w:ascii="inherit" w:eastAsia="Times New Roman" w:hAnsi="inherit" w:cs="Times New Roman"/>
          <w:i/>
          <w:iCs/>
          <w:sz w:val="24"/>
          <w:szCs w:val="24"/>
          <w:lang w:eastAsia="en-GB"/>
        </w:rPr>
        <w:t xml:space="preserve"> £60 </w:t>
      </w:r>
    </w:p>
    <w:p w14:paraId="253E2D1C" w14:textId="77777777" w:rsidR="00DF0AF4" w:rsidRPr="00A215DE" w:rsidRDefault="00DF0AF4" w:rsidP="00A114E0">
      <w:pPr>
        <w:spacing w:after="0" w:line="240" w:lineRule="auto"/>
        <w:textAlignment w:val="baseline"/>
        <w:rPr>
          <w:rFonts w:ascii="inherit" w:eastAsia="Times New Roman" w:hAnsi="inherit" w:cs="Times New Roman"/>
          <w:i/>
          <w:iCs/>
          <w:sz w:val="24"/>
          <w:szCs w:val="24"/>
          <w:lang w:eastAsia="en-GB"/>
        </w:rPr>
      </w:pPr>
    </w:p>
    <w:p w14:paraId="5FEFC0CF" w14:textId="237F2C30" w:rsidR="00DF0AF4" w:rsidRPr="00A215DE" w:rsidRDefault="003B00A3" w:rsidP="00A114E0">
      <w:pPr>
        <w:spacing w:after="0" w:line="240" w:lineRule="auto"/>
        <w:textAlignment w:val="baseline"/>
        <w:rPr>
          <w:rFonts w:ascii="inherit" w:eastAsia="Times New Roman" w:hAnsi="inherit" w:cs="Times New Roman"/>
          <w:i/>
          <w:iCs/>
          <w:sz w:val="24"/>
          <w:szCs w:val="24"/>
          <w:lang w:eastAsia="en-GB"/>
        </w:rPr>
      </w:pPr>
      <w:proofErr w:type="gramStart"/>
      <w:r w:rsidRPr="00A215DE">
        <w:rPr>
          <w:rFonts w:ascii="inherit" w:eastAsia="Times New Roman" w:hAnsi="inherit" w:cs="Times New Roman"/>
          <w:b/>
          <w:bCs/>
          <w:i/>
          <w:iCs/>
          <w:sz w:val="24"/>
          <w:szCs w:val="24"/>
          <w:u w:val="single"/>
          <w:lang w:eastAsia="en-GB"/>
        </w:rPr>
        <w:t>Websites</w:t>
      </w:r>
      <w:r w:rsidRPr="00A215DE">
        <w:rPr>
          <w:rFonts w:ascii="inherit" w:eastAsia="Times New Roman" w:hAnsi="inherit" w:cs="Times New Roman"/>
          <w:b/>
          <w:bCs/>
          <w:i/>
          <w:iCs/>
          <w:sz w:val="24"/>
          <w:szCs w:val="24"/>
          <w:lang w:eastAsia="en-GB"/>
        </w:rPr>
        <w:t xml:space="preserve"> </w:t>
      </w:r>
      <w:r w:rsidRPr="00A215DE">
        <w:rPr>
          <w:rFonts w:ascii="inherit" w:eastAsia="Times New Roman" w:hAnsi="inherit" w:cs="Times New Roman"/>
          <w:i/>
          <w:iCs/>
          <w:sz w:val="24"/>
          <w:szCs w:val="24"/>
          <w:lang w:eastAsia="en-GB"/>
        </w:rPr>
        <w:t xml:space="preserve"> </w:t>
      </w:r>
      <w:r w:rsidR="00DF0AF4" w:rsidRPr="00A215DE">
        <w:rPr>
          <w:rFonts w:ascii="inherit" w:eastAsia="Times New Roman" w:hAnsi="inherit" w:cs="Times New Roman"/>
          <w:i/>
          <w:iCs/>
          <w:sz w:val="24"/>
          <w:szCs w:val="24"/>
          <w:lang w:eastAsia="en-GB"/>
        </w:rPr>
        <w:t>sarahnesling.co.uk</w:t>
      </w:r>
      <w:proofErr w:type="gramEnd"/>
      <w:r w:rsidR="00DF0AF4" w:rsidRPr="00A215DE">
        <w:rPr>
          <w:rFonts w:ascii="inherit" w:eastAsia="Times New Roman" w:hAnsi="inherit" w:cs="Times New Roman"/>
          <w:i/>
          <w:iCs/>
          <w:sz w:val="24"/>
          <w:szCs w:val="24"/>
          <w:lang w:eastAsia="en-GB"/>
        </w:rPr>
        <w:t xml:space="preserve"> or craniosacralsomerset.co.uk</w:t>
      </w:r>
    </w:p>
    <w:p w14:paraId="1A364814" w14:textId="77777777" w:rsidR="00DF0AF4" w:rsidRPr="00A215DE" w:rsidRDefault="00DF0AF4" w:rsidP="00A114E0">
      <w:pPr>
        <w:spacing w:after="0" w:line="240" w:lineRule="auto"/>
        <w:textAlignment w:val="baseline"/>
        <w:rPr>
          <w:rFonts w:ascii="inherit" w:eastAsia="Times New Roman" w:hAnsi="inherit" w:cs="Times New Roman"/>
          <w:i/>
          <w:iCs/>
          <w:sz w:val="24"/>
          <w:szCs w:val="24"/>
          <w:lang w:eastAsia="en-GB"/>
        </w:rPr>
      </w:pPr>
    </w:p>
    <w:p w14:paraId="20F59A19" w14:textId="6B8125D8" w:rsidR="007A33AB" w:rsidRPr="00A215DE" w:rsidRDefault="00DF0AF4" w:rsidP="00DF0AF4">
      <w:pPr>
        <w:spacing w:after="0" w:line="240" w:lineRule="auto"/>
        <w:textAlignment w:val="baseline"/>
        <w:rPr>
          <w:rFonts w:ascii="Arial" w:eastAsia="Times New Roman" w:hAnsi="Arial" w:cs="Arial"/>
          <w:i/>
          <w:iCs/>
          <w:color w:val="323232"/>
          <w:sz w:val="26"/>
          <w:szCs w:val="26"/>
          <w:lang w:eastAsia="en-GB"/>
        </w:rPr>
      </w:pPr>
      <w:r w:rsidRPr="00A215DE">
        <w:rPr>
          <w:rFonts w:ascii="inherit" w:eastAsia="Times New Roman" w:hAnsi="inherit" w:cs="Times New Roman"/>
          <w:b/>
          <w:bCs/>
          <w:i/>
          <w:iCs/>
          <w:sz w:val="24"/>
          <w:szCs w:val="24"/>
          <w:lang w:eastAsia="en-GB"/>
        </w:rPr>
        <w:t xml:space="preserve"> </w:t>
      </w:r>
      <w:r w:rsidRPr="00A215DE">
        <w:rPr>
          <w:rFonts w:ascii="inherit" w:eastAsia="Times New Roman" w:hAnsi="inherit" w:cs="Times New Roman"/>
          <w:b/>
          <w:bCs/>
          <w:i/>
          <w:iCs/>
          <w:sz w:val="24"/>
          <w:szCs w:val="24"/>
          <w:u w:val="single"/>
          <w:lang w:eastAsia="en-GB"/>
        </w:rPr>
        <w:t>Booking</w:t>
      </w:r>
      <w:r w:rsidRPr="00A215DE">
        <w:rPr>
          <w:rFonts w:ascii="inherit" w:eastAsia="Times New Roman" w:hAnsi="inherit" w:cs="Times New Roman"/>
          <w:i/>
          <w:iCs/>
          <w:sz w:val="24"/>
          <w:szCs w:val="24"/>
          <w:lang w:eastAsia="en-GB"/>
        </w:rPr>
        <w:t xml:space="preserve">   contact Sarah on 07717146419 or at </w:t>
      </w:r>
      <w:proofErr w:type="spellStart"/>
      <w:r w:rsidRPr="00A215DE">
        <w:rPr>
          <w:rFonts w:ascii="inherit" w:eastAsia="Times New Roman" w:hAnsi="inherit" w:cs="Times New Roman"/>
          <w:i/>
          <w:iCs/>
          <w:sz w:val="24"/>
          <w:szCs w:val="24"/>
          <w:lang w:eastAsia="en-GB"/>
        </w:rPr>
        <w:t>sarahnesling@gmail</w:t>
      </w:r>
      <w:proofErr w:type="spellEnd"/>
      <w:r w:rsidRPr="00A215DE">
        <w:rPr>
          <w:rFonts w:ascii="inherit" w:eastAsia="Times New Roman" w:hAnsi="inherit" w:cs="Times New Roman"/>
          <w:i/>
          <w:iCs/>
          <w:sz w:val="24"/>
          <w:szCs w:val="24"/>
          <w:lang w:eastAsia="en-GB"/>
        </w:rPr>
        <w:t xml:space="preserve"> .com</w:t>
      </w:r>
      <w:r w:rsidRPr="00A215DE">
        <w:rPr>
          <w:rFonts w:ascii="inherit" w:eastAsia="Times New Roman" w:hAnsi="inherit" w:cs="Times New Roman"/>
          <w:i/>
          <w:iCs/>
          <w:sz w:val="24"/>
          <w:szCs w:val="24"/>
          <w:u w:val="single"/>
          <w:lang w:eastAsia="en-GB"/>
        </w:rPr>
        <w:t xml:space="preserve"> </w:t>
      </w:r>
    </w:p>
    <w:sectPr w:rsidR="007A33AB" w:rsidRPr="00A215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3AB"/>
    <w:rsid w:val="001601FC"/>
    <w:rsid w:val="0030447E"/>
    <w:rsid w:val="00343456"/>
    <w:rsid w:val="003B00A3"/>
    <w:rsid w:val="007A33AB"/>
    <w:rsid w:val="0086625E"/>
    <w:rsid w:val="00A114E0"/>
    <w:rsid w:val="00A215DE"/>
    <w:rsid w:val="00B13926"/>
    <w:rsid w:val="00B55C1F"/>
    <w:rsid w:val="00DF0AF4"/>
    <w:rsid w:val="00EF1E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43D57A"/>
  <w15:docId w15:val="{0529CDFC-D926-4A1B-9969-43AD1856F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3456"/>
    <w:rPr>
      <w:b/>
      <w:bCs/>
    </w:rPr>
  </w:style>
  <w:style w:type="character" w:styleId="Hyperlink">
    <w:name w:val="Hyperlink"/>
    <w:basedOn w:val="DefaultParagraphFont"/>
    <w:uiPriority w:val="99"/>
    <w:unhideWhenUsed/>
    <w:rsid w:val="003B00A3"/>
    <w:rPr>
      <w:color w:val="0563C1" w:themeColor="hyperlink"/>
      <w:u w:val="single"/>
    </w:rPr>
  </w:style>
  <w:style w:type="character" w:customStyle="1" w:styleId="UnresolvedMention1">
    <w:name w:val="Unresolved Mention1"/>
    <w:basedOn w:val="DefaultParagraphFont"/>
    <w:uiPriority w:val="99"/>
    <w:semiHidden/>
    <w:unhideWhenUsed/>
    <w:rsid w:val="003B0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7413">
      <w:bodyDiv w:val="1"/>
      <w:marLeft w:val="0"/>
      <w:marRight w:val="0"/>
      <w:marTop w:val="0"/>
      <w:marBottom w:val="0"/>
      <w:divBdr>
        <w:top w:val="none" w:sz="0" w:space="0" w:color="auto"/>
        <w:left w:val="none" w:sz="0" w:space="0" w:color="auto"/>
        <w:bottom w:val="none" w:sz="0" w:space="0" w:color="auto"/>
        <w:right w:val="none" w:sz="0" w:space="0" w:color="auto"/>
      </w:divBdr>
      <w:divsChild>
        <w:div w:id="1903328190">
          <w:marLeft w:val="0"/>
          <w:marRight w:val="0"/>
          <w:marTop w:val="0"/>
          <w:marBottom w:val="0"/>
          <w:divBdr>
            <w:top w:val="none" w:sz="0" w:space="0" w:color="auto"/>
            <w:left w:val="none" w:sz="0" w:space="0" w:color="auto"/>
            <w:bottom w:val="none" w:sz="0" w:space="0" w:color="auto"/>
            <w:right w:val="none" w:sz="0" w:space="0" w:color="auto"/>
          </w:divBdr>
        </w:div>
        <w:div w:id="1574269093">
          <w:marLeft w:val="0"/>
          <w:marRight w:val="0"/>
          <w:marTop w:val="0"/>
          <w:marBottom w:val="0"/>
          <w:divBdr>
            <w:top w:val="none" w:sz="0" w:space="0" w:color="auto"/>
            <w:left w:val="none" w:sz="0" w:space="0" w:color="auto"/>
            <w:bottom w:val="none" w:sz="0" w:space="0" w:color="auto"/>
            <w:right w:val="none" w:sz="0" w:space="0" w:color="auto"/>
          </w:divBdr>
        </w:div>
        <w:div w:id="438257258">
          <w:marLeft w:val="0"/>
          <w:marRight w:val="0"/>
          <w:marTop w:val="0"/>
          <w:marBottom w:val="0"/>
          <w:divBdr>
            <w:top w:val="none" w:sz="0" w:space="0" w:color="auto"/>
            <w:left w:val="none" w:sz="0" w:space="0" w:color="auto"/>
            <w:bottom w:val="none" w:sz="0" w:space="0" w:color="auto"/>
            <w:right w:val="none" w:sz="0" w:space="0" w:color="auto"/>
          </w:divBdr>
        </w:div>
        <w:div w:id="2078239496">
          <w:marLeft w:val="0"/>
          <w:marRight w:val="0"/>
          <w:marTop w:val="0"/>
          <w:marBottom w:val="0"/>
          <w:divBdr>
            <w:top w:val="none" w:sz="0" w:space="0" w:color="auto"/>
            <w:left w:val="none" w:sz="0" w:space="0" w:color="auto"/>
            <w:bottom w:val="none" w:sz="0" w:space="0" w:color="auto"/>
            <w:right w:val="none" w:sz="0" w:space="0" w:color="auto"/>
          </w:divBdr>
        </w:div>
        <w:div w:id="1110314785">
          <w:marLeft w:val="0"/>
          <w:marRight w:val="0"/>
          <w:marTop w:val="0"/>
          <w:marBottom w:val="0"/>
          <w:divBdr>
            <w:top w:val="none" w:sz="0" w:space="0" w:color="auto"/>
            <w:left w:val="none" w:sz="0" w:space="0" w:color="auto"/>
            <w:bottom w:val="none" w:sz="0" w:space="0" w:color="auto"/>
            <w:right w:val="none" w:sz="0" w:space="0" w:color="auto"/>
          </w:divBdr>
        </w:div>
        <w:div w:id="45225670">
          <w:marLeft w:val="0"/>
          <w:marRight w:val="0"/>
          <w:marTop w:val="0"/>
          <w:marBottom w:val="0"/>
          <w:divBdr>
            <w:top w:val="none" w:sz="0" w:space="0" w:color="auto"/>
            <w:left w:val="none" w:sz="0" w:space="0" w:color="auto"/>
            <w:bottom w:val="none" w:sz="0" w:space="0" w:color="auto"/>
            <w:right w:val="none" w:sz="0" w:space="0" w:color="auto"/>
          </w:divBdr>
        </w:div>
        <w:div w:id="1069499414">
          <w:marLeft w:val="0"/>
          <w:marRight w:val="0"/>
          <w:marTop w:val="0"/>
          <w:marBottom w:val="0"/>
          <w:divBdr>
            <w:top w:val="none" w:sz="0" w:space="0" w:color="auto"/>
            <w:left w:val="none" w:sz="0" w:space="0" w:color="auto"/>
            <w:bottom w:val="none" w:sz="0" w:space="0" w:color="auto"/>
            <w:right w:val="none" w:sz="0" w:space="0" w:color="auto"/>
          </w:divBdr>
        </w:div>
        <w:div w:id="725615020">
          <w:marLeft w:val="0"/>
          <w:marRight w:val="0"/>
          <w:marTop w:val="0"/>
          <w:marBottom w:val="0"/>
          <w:divBdr>
            <w:top w:val="none" w:sz="0" w:space="0" w:color="auto"/>
            <w:left w:val="none" w:sz="0" w:space="0" w:color="auto"/>
            <w:bottom w:val="none" w:sz="0" w:space="0" w:color="auto"/>
            <w:right w:val="none" w:sz="0" w:space="0" w:color="auto"/>
          </w:divBdr>
        </w:div>
        <w:div w:id="908884933">
          <w:marLeft w:val="0"/>
          <w:marRight w:val="0"/>
          <w:marTop w:val="0"/>
          <w:marBottom w:val="0"/>
          <w:divBdr>
            <w:top w:val="none" w:sz="0" w:space="0" w:color="auto"/>
            <w:left w:val="none" w:sz="0" w:space="0" w:color="auto"/>
            <w:bottom w:val="none" w:sz="0" w:space="0" w:color="auto"/>
            <w:right w:val="none" w:sz="0" w:space="0" w:color="auto"/>
          </w:divBdr>
        </w:div>
        <w:div w:id="1526291936">
          <w:marLeft w:val="0"/>
          <w:marRight w:val="0"/>
          <w:marTop w:val="0"/>
          <w:marBottom w:val="0"/>
          <w:divBdr>
            <w:top w:val="none" w:sz="0" w:space="0" w:color="auto"/>
            <w:left w:val="none" w:sz="0" w:space="0" w:color="auto"/>
            <w:bottom w:val="none" w:sz="0" w:space="0" w:color="auto"/>
            <w:right w:val="none" w:sz="0" w:space="0" w:color="auto"/>
          </w:divBdr>
        </w:div>
        <w:div w:id="1889027886">
          <w:marLeft w:val="0"/>
          <w:marRight w:val="0"/>
          <w:marTop w:val="0"/>
          <w:marBottom w:val="0"/>
          <w:divBdr>
            <w:top w:val="none" w:sz="0" w:space="0" w:color="auto"/>
            <w:left w:val="none" w:sz="0" w:space="0" w:color="auto"/>
            <w:bottom w:val="none" w:sz="0" w:space="0" w:color="auto"/>
            <w:right w:val="none" w:sz="0" w:space="0" w:color="auto"/>
          </w:divBdr>
        </w:div>
        <w:div w:id="1520393216">
          <w:marLeft w:val="0"/>
          <w:marRight w:val="0"/>
          <w:marTop w:val="0"/>
          <w:marBottom w:val="0"/>
          <w:divBdr>
            <w:top w:val="none" w:sz="0" w:space="0" w:color="auto"/>
            <w:left w:val="none" w:sz="0" w:space="0" w:color="auto"/>
            <w:bottom w:val="none" w:sz="0" w:space="0" w:color="auto"/>
            <w:right w:val="none" w:sz="0" w:space="0" w:color="auto"/>
          </w:divBdr>
        </w:div>
        <w:div w:id="220599922">
          <w:marLeft w:val="0"/>
          <w:marRight w:val="0"/>
          <w:marTop w:val="0"/>
          <w:marBottom w:val="0"/>
          <w:divBdr>
            <w:top w:val="none" w:sz="0" w:space="0" w:color="auto"/>
            <w:left w:val="none" w:sz="0" w:space="0" w:color="auto"/>
            <w:bottom w:val="none" w:sz="0" w:space="0" w:color="auto"/>
            <w:right w:val="none" w:sz="0" w:space="0" w:color="auto"/>
          </w:divBdr>
        </w:div>
        <w:div w:id="836001365">
          <w:marLeft w:val="0"/>
          <w:marRight w:val="0"/>
          <w:marTop w:val="0"/>
          <w:marBottom w:val="0"/>
          <w:divBdr>
            <w:top w:val="none" w:sz="0" w:space="0" w:color="auto"/>
            <w:left w:val="none" w:sz="0" w:space="0" w:color="auto"/>
            <w:bottom w:val="none" w:sz="0" w:space="0" w:color="auto"/>
            <w:right w:val="none" w:sz="0" w:space="0" w:color="auto"/>
          </w:divBdr>
        </w:div>
        <w:div w:id="328481236">
          <w:marLeft w:val="0"/>
          <w:marRight w:val="0"/>
          <w:marTop w:val="0"/>
          <w:marBottom w:val="0"/>
          <w:divBdr>
            <w:top w:val="none" w:sz="0" w:space="0" w:color="auto"/>
            <w:left w:val="none" w:sz="0" w:space="0" w:color="auto"/>
            <w:bottom w:val="none" w:sz="0" w:space="0" w:color="auto"/>
            <w:right w:val="none" w:sz="0" w:space="0" w:color="auto"/>
          </w:divBdr>
        </w:div>
        <w:div w:id="158011561">
          <w:marLeft w:val="0"/>
          <w:marRight w:val="0"/>
          <w:marTop w:val="0"/>
          <w:marBottom w:val="0"/>
          <w:divBdr>
            <w:top w:val="none" w:sz="0" w:space="0" w:color="auto"/>
            <w:left w:val="none" w:sz="0" w:space="0" w:color="auto"/>
            <w:bottom w:val="none" w:sz="0" w:space="0" w:color="auto"/>
            <w:right w:val="none" w:sz="0" w:space="0" w:color="auto"/>
          </w:divBdr>
        </w:div>
        <w:div w:id="721372681">
          <w:marLeft w:val="0"/>
          <w:marRight w:val="0"/>
          <w:marTop w:val="0"/>
          <w:marBottom w:val="0"/>
          <w:divBdr>
            <w:top w:val="none" w:sz="0" w:space="0" w:color="auto"/>
            <w:left w:val="none" w:sz="0" w:space="0" w:color="auto"/>
            <w:bottom w:val="none" w:sz="0" w:space="0" w:color="auto"/>
            <w:right w:val="none" w:sz="0" w:space="0" w:color="auto"/>
          </w:divBdr>
        </w:div>
      </w:divsChild>
    </w:div>
    <w:div w:id="1754661315">
      <w:bodyDiv w:val="1"/>
      <w:marLeft w:val="0"/>
      <w:marRight w:val="0"/>
      <w:marTop w:val="0"/>
      <w:marBottom w:val="0"/>
      <w:divBdr>
        <w:top w:val="none" w:sz="0" w:space="0" w:color="auto"/>
        <w:left w:val="none" w:sz="0" w:space="0" w:color="auto"/>
        <w:bottom w:val="none" w:sz="0" w:space="0" w:color="auto"/>
        <w:right w:val="none" w:sz="0" w:space="0" w:color="auto"/>
      </w:divBdr>
      <w:divsChild>
        <w:div w:id="313144963">
          <w:marLeft w:val="0"/>
          <w:marRight w:val="0"/>
          <w:marTop w:val="0"/>
          <w:marBottom w:val="0"/>
          <w:divBdr>
            <w:top w:val="none" w:sz="0" w:space="0" w:color="auto"/>
            <w:left w:val="none" w:sz="0" w:space="0" w:color="auto"/>
            <w:bottom w:val="none" w:sz="0" w:space="0" w:color="auto"/>
            <w:right w:val="none" w:sz="0" w:space="0" w:color="auto"/>
          </w:divBdr>
        </w:div>
        <w:div w:id="1485514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3</cp:revision>
  <cp:lastPrinted>2020-12-20T17:34:00Z</cp:lastPrinted>
  <dcterms:created xsi:type="dcterms:W3CDTF">2020-12-20T17:23:00Z</dcterms:created>
  <dcterms:modified xsi:type="dcterms:W3CDTF">2020-12-20T17:35:00Z</dcterms:modified>
</cp:coreProperties>
</file>